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ayout w:type="fixed"/>
        <w:tblLook w:val="01E0"/>
      </w:tblPr>
      <w:tblGrid>
        <w:gridCol w:w="566"/>
        <w:gridCol w:w="360"/>
        <w:gridCol w:w="178"/>
        <w:gridCol w:w="456"/>
        <w:gridCol w:w="942"/>
        <w:gridCol w:w="102"/>
        <w:gridCol w:w="515"/>
        <w:gridCol w:w="425"/>
        <w:gridCol w:w="1276"/>
        <w:gridCol w:w="567"/>
        <w:gridCol w:w="763"/>
        <w:gridCol w:w="32"/>
        <w:gridCol w:w="153"/>
        <w:gridCol w:w="1177"/>
        <w:gridCol w:w="852"/>
        <w:gridCol w:w="1842"/>
      </w:tblGrid>
      <w:tr w:rsidR="002E69BF" w:rsidRPr="005B4876" w:rsidTr="008A3533">
        <w:trPr>
          <w:trHeight w:val="322"/>
        </w:trPr>
        <w:tc>
          <w:tcPr>
            <w:tcW w:w="10206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69BF" w:rsidRPr="00C56763" w:rsidRDefault="002E69BF" w:rsidP="00FE23DE">
            <w:pPr>
              <w:jc w:val="center"/>
              <w:rPr>
                <w:b/>
              </w:rPr>
            </w:pPr>
            <w:r w:rsidRPr="00C56763">
              <w:rPr>
                <w:b/>
              </w:rPr>
              <w:t>Сведения об образуемых земельных участках</w:t>
            </w:r>
          </w:p>
        </w:tc>
      </w:tr>
      <w:tr w:rsidR="002E69BF" w:rsidRPr="005B4876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02"/>
        </w:trPr>
        <w:tc>
          <w:tcPr>
            <w:tcW w:w="10206" w:type="dxa"/>
            <w:gridSpan w:val="16"/>
            <w:tcBorders>
              <w:bottom w:val="single" w:sz="2" w:space="0" w:color="auto"/>
            </w:tcBorders>
            <w:vAlign w:val="center"/>
          </w:tcPr>
          <w:p w:rsidR="002E69BF" w:rsidRPr="005B4876" w:rsidRDefault="002E69BF" w:rsidP="002F7AEC">
            <w:pPr>
              <w:ind w:left="108"/>
              <w:jc w:val="center"/>
            </w:pPr>
            <w:r w:rsidRPr="00C56763">
              <w:rPr>
                <w:b/>
                <w:sz w:val="20"/>
                <w:szCs w:val="20"/>
              </w:rPr>
              <w:t>1. Сведения о характерных точках границ образуемых земельных участков</w:t>
            </w:r>
          </w:p>
        </w:tc>
      </w:tr>
      <w:tr w:rsidR="002E69BF" w:rsidRPr="005B4876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25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B6736B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Обозначение земельного участка</w:t>
            </w:r>
            <w:r w:rsidRPr="002636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:ЗУ21</w:t>
            </w:r>
          </w:p>
        </w:tc>
      </w:tr>
      <w:tr w:rsidR="00FE23DE" w:rsidRPr="005B4876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25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23DE" w:rsidRPr="00FE23DE" w:rsidRDefault="00FE23DE" w:rsidP="00FE23D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Зона № </w:t>
            </w:r>
            <w:r>
              <w:rPr>
                <w:sz w:val="20"/>
                <w:szCs w:val="20"/>
                <w:u w:val="single"/>
              </w:rPr>
              <w:t>МСК - 76</w:t>
            </w:r>
          </w:p>
        </w:tc>
      </w:tr>
      <w:tr w:rsidR="00E3614E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486"/>
        </w:trPr>
        <w:tc>
          <w:tcPr>
            <w:tcW w:w="1560" w:type="dxa"/>
            <w:gridSpan w:val="4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Обозн</w:t>
            </w:r>
            <w:r>
              <w:rPr>
                <w:b/>
                <w:sz w:val="20"/>
                <w:szCs w:val="20"/>
              </w:rPr>
              <w:t>ачение характерных точек границ</w:t>
            </w:r>
          </w:p>
        </w:tc>
        <w:tc>
          <w:tcPr>
            <w:tcW w:w="32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Координаты, м</w:t>
            </w:r>
          </w:p>
        </w:tc>
        <w:tc>
          <w:tcPr>
            <w:tcW w:w="269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Средняя квадратическая погрешность положения характерной точки (М</w:t>
            </w:r>
            <w:r w:rsidRPr="00C56763">
              <w:rPr>
                <w:b/>
                <w:sz w:val="20"/>
                <w:szCs w:val="20"/>
                <w:vertAlign w:val="subscript"/>
                <w:lang w:val="en-US"/>
              </w:rPr>
              <w:t>t</w:t>
            </w:r>
            <w:r w:rsidRPr="00C56763">
              <w:rPr>
                <w:b/>
                <w:sz w:val="20"/>
                <w:szCs w:val="20"/>
              </w:rPr>
              <w:t>), м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Описание закрепления точки</w:t>
            </w:r>
          </w:p>
        </w:tc>
      </w:tr>
      <w:tr w:rsidR="00E3614E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475"/>
        </w:trPr>
        <w:tc>
          <w:tcPr>
            <w:tcW w:w="1560" w:type="dxa"/>
            <w:gridSpan w:val="4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  <w:lang w:val="en-US"/>
              </w:rPr>
            </w:pPr>
            <w:r w:rsidRPr="00C56763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  <w:lang w:val="en-US"/>
              </w:rPr>
            </w:pPr>
            <w:r w:rsidRPr="00C56763">
              <w:rPr>
                <w:b/>
                <w:sz w:val="20"/>
                <w:szCs w:val="20"/>
                <w:lang w:val="en-US"/>
              </w:rPr>
              <w:t>Y</w:t>
            </w:r>
          </w:p>
        </w:tc>
        <w:tc>
          <w:tcPr>
            <w:tcW w:w="2692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2E69BF">
            <w:pPr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E3614E" w:rsidRPr="00C56763" w:rsidRDefault="00E3614E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73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870870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C56763" w:rsidRDefault="00870870" w:rsidP="00C56763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5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н1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422986.98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1231751.42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н2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422987.26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1231755.72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н3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422956.56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1231751.67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н4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422940.01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1231745.30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н5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422919.34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1231726.99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н6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422924.64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1231726.60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н7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422942.38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1231742.48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н8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422956.41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1231748.36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9"/>
        </w:trPr>
        <w:tc>
          <w:tcPr>
            <w:tcW w:w="156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н1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422986.98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1231751.42</w:t>
            </w:r>
          </w:p>
        </w:tc>
        <w:tc>
          <w:tcPr>
            <w:tcW w:w="26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0.40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6679D9" w:rsidRDefault="00BB4107" w:rsidP="0045406C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29"/>
        </w:trPr>
        <w:tc>
          <w:tcPr>
            <w:tcW w:w="10206" w:type="dxa"/>
            <w:gridSpan w:val="16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E69BF" w:rsidRPr="00C56763" w:rsidRDefault="00FD28A1" w:rsidP="002F7AEC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 xml:space="preserve">2. </w:t>
            </w:r>
            <w:r w:rsidR="002E69BF" w:rsidRPr="00C56763">
              <w:rPr>
                <w:b/>
                <w:sz w:val="20"/>
                <w:szCs w:val="20"/>
              </w:rPr>
              <w:t>Сведения о частях границ образуемых земельных участков</w:t>
            </w:r>
          </w:p>
        </w:tc>
      </w:tr>
      <w:tr w:rsidR="00CA53D0" w:rsidRPr="005B4876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25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A53D0" w:rsidRPr="00C56763" w:rsidRDefault="00CA53D0" w:rsidP="00B6736B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Обозначение земельного участка</w:t>
            </w:r>
            <w:r w:rsidRPr="002636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:ЗУ21</w:t>
            </w:r>
          </w:p>
        </w:tc>
      </w:tr>
      <w:tr w:rsidR="00E3614E" w:rsidRPr="00C56763" w:rsidTr="00FE23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460"/>
        </w:trPr>
        <w:tc>
          <w:tcPr>
            <w:tcW w:w="260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Обозначение части границ</w:t>
            </w:r>
          </w:p>
        </w:tc>
        <w:tc>
          <w:tcPr>
            <w:tcW w:w="354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Горизонтальное проложение (</w:t>
            </w:r>
            <w:r w:rsidRPr="00C56763">
              <w:rPr>
                <w:b/>
                <w:sz w:val="20"/>
                <w:szCs w:val="20"/>
                <w:lang w:val="en-US"/>
              </w:rPr>
              <w:t>S</w:t>
            </w:r>
            <w:r w:rsidRPr="00C56763">
              <w:rPr>
                <w:b/>
                <w:sz w:val="20"/>
                <w:szCs w:val="20"/>
              </w:rPr>
              <w:t>), м</w:t>
            </w:r>
          </w:p>
        </w:tc>
        <w:tc>
          <w:tcPr>
            <w:tcW w:w="405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Оп</w:t>
            </w:r>
            <w:r>
              <w:rPr>
                <w:b/>
                <w:sz w:val="20"/>
                <w:szCs w:val="20"/>
              </w:rPr>
              <w:t>исание прохождения части границ</w:t>
            </w:r>
          </w:p>
        </w:tc>
      </w:tr>
      <w:tr w:rsidR="00E3614E" w:rsidRPr="00C56763" w:rsidTr="00FE23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44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от т.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до т.</w:t>
            </w:r>
          </w:p>
        </w:tc>
        <w:tc>
          <w:tcPr>
            <w:tcW w:w="3546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56" w:type="dxa"/>
            <w:gridSpan w:val="5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E3614E" w:rsidRPr="00C56763" w:rsidRDefault="00E3614E" w:rsidP="00C567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3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4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н1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н2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4.31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н2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н3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30.97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н3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н4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17.73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н4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н5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27.61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н5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н6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5.31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н6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н7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23.81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н7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н8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15.21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263619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22"/>
        </w:trPr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н8</w:t>
            </w: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н1</w:t>
            </w:r>
          </w:p>
        </w:tc>
        <w:tc>
          <w:tcPr>
            <w:tcW w:w="354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30.72</w:t>
            </w:r>
          </w:p>
        </w:tc>
        <w:tc>
          <w:tcPr>
            <w:tcW w:w="40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C54B37" w:rsidP="006945BB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6C2D6C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45"/>
        </w:trPr>
        <w:tc>
          <w:tcPr>
            <w:tcW w:w="10206" w:type="dxa"/>
            <w:gridSpan w:val="16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6C2D6C" w:rsidRPr="00C56763" w:rsidRDefault="00E910EE" w:rsidP="007F3E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C2D6C">
              <w:rPr>
                <w:b/>
                <w:sz w:val="20"/>
                <w:szCs w:val="20"/>
              </w:rPr>
              <w:t>.</w:t>
            </w:r>
            <w:r w:rsidR="006C2D6C" w:rsidRPr="00C56763">
              <w:rPr>
                <w:b/>
                <w:sz w:val="20"/>
                <w:szCs w:val="20"/>
              </w:rPr>
              <w:t xml:space="preserve"> Сведения </w:t>
            </w:r>
            <w:r w:rsidR="006C2D6C">
              <w:rPr>
                <w:b/>
                <w:sz w:val="20"/>
                <w:szCs w:val="20"/>
              </w:rPr>
              <w:t>об образовании земельных участков путем перераспределения</w:t>
            </w:r>
          </w:p>
        </w:tc>
      </w:tr>
      <w:tr w:rsidR="006C2D6C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33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C2D6C" w:rsidRPr="00C56763" w:rsidRDefault="006C2D6C" w:rsidP="007F3E52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 xml:space="preserve">Обозначение земельного участка </w:t>
            </w:r>
            <w:r>
              <w:rPr>
                <w:sz w:val="20"/>
                <w:szCs w:val="20"/>
                <w:u w:val="single"/>
              </w:rPr>
              <w:t>:ЗУ21</w:t>
            </w:r>
          </w:p>
        </w:tc>
      </w:tr>
      <w:tr w:rsidR="009B7FBA" w:rsidRPr="00C56763" w:rsidTr="00FE23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556"/>
        </w:trPr>
        <w:tc>
          <w:tcPr>
            <w:tcW w:w="566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9B7FBA" w:rsidRPr="00C56763" w:rsidRDefault="009B7FBA" w:rsidP="00D844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21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C56763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Источник образования</w:t>
            </w:r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B7FBA" w:rsidRPr="00C56763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 частях земельных участков (территориях), включаемых в состав образуемого земельного участка</w:t>
            </w:r>
          </w:p>
        </w:tc>
      </w:tr>
      <w:tr w:rsidR="009B7FBA" w:rsidRPr="00C56763" w:rsidTr="00FE23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03"/>
        </w:trPr>
        <w:tc>
          <w:tcPr>
            <w:tcW w:w="566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C56763" w:rsidRDefault="009B7FBA" w:rsidP="00D844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6C2D6C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 w:rsidRPr="006C2D6C">
              <w:rPr>
                <w:b/>
                <w:sz w:val="20"/>
                <w:szCs w:val="20"/>
              </w:rPr>
              <w:t>Кадастровый номер земельного участка (учетный номер кадастрового квартала)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6C2D6C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 w:rsidRPr="006C2D6C">
              <w:rPr>
                <w:b/>
                <w:sz w:val="20"/>
                <w:szCs w:val="20"/>
              </w:rPr>
              <w:t>Площадь (</w:t>
            </w:r>
            <w:r w:rsidRPr="006C2D6C">
              <w:rPr>
                <w:b/>
                <w:sz w:val="20"/>
                <w:szCs w:val="20"/>
                <w:lang w:val="en-US"/>
              </w:rPr>
              <w:t>P</w:t>
            </w:r>
            <w:r w:rsidRPr="006C2D6C">
              <w:rPr>
                <w:b/>
                <w:sz w:val="20"/>
                <w:szCs w:val="20"/>
              </w:rPr>
              <w:t>), м2</w:t>
            </w: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7FBA" w:rsidRPr="00C56763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Обозначение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B7FBA" w:rsidRPr="00C56763" w:rsidRDefault="009B7FBA" w:rsidP="007F3E52">
            <w:pPr>
              <w:jc w:val="center"/>
              <w:rPr>
                <w:b/>
                <w:sz w:val="20"/>
                <w:szCs w:val="20"/>
              </w:rPr>
            </w:pPr>
            <w:r w:rsidRPr="006C2D6C">
              <w:rPr>
                <w:b/>
                <w:sz w:val="20"/>
                <w:szCs w:val="20"/>
              </w:rPr>
              <w:t>Площадь (</w:t>
            </w:r>
            <w:r w:rsidRPr="006C2D6C">
              <w:rPr>
                <w:b/>
                <w:sz w:val="20"/>
                <w:szCs w:val="20"/>
                <w:lang w:val="en-US"/>
              </w:rPr>
              <w:t>P</w:t>
            </w:r>
            <w:r w:rsidRPr="006C2D6C">
              <w:rPr>
                <w:b/>
                <w:sz w:val="20"/>
                <w:szCs w:val="20"/>
              </w:rPr>
              <w:t>), м2</w:t>
            </w:r>
          </w:p>
        </w:tc>
      </w:tr>
      <w:tr w:rsidR="006C2D6C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44"/>
        </w:trPr>
        <w:tc>
          <w:tcPr>
            <w:tcW w:w="56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2D6C" w:rsidRPr="00C56763" w:rsidRDefault="006C2D6C" w:rsidP="00D844E4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2D6C" w:rsidRPr="00C56763" w:rsidRDefault="006C2D6C" w:rsidP="007F3E52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2D6C" w:rsidRPr="00C56763" w:rsidRDefault="006C2D6C" w:rsidP="007F3E52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2D6C" w:rsidRPr="00C56763" w:rsidRDefault="006C2D6C" w:rsidP="007F3E52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C2D6C" w:rsidRPr="00C56763" w:rsidRDefault="006C2D6C" w:rsidP="007F3E52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5</w:t>
            </w:r>
          </w:p>
        </w:tc>
      </w:tr>
      <w:tr w:rsidR="006C2D6C" w:rsidRPr="00263619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83"/>
        </w:trPr>
        <w:tc>
          <w:tcPr>
            <w:tcW w:w="56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D6C" w:rsidRPr="00F44B33" w:rsidRDefault="008A3533" w:rsidP="008A3533">
            <w:pPr>
              <w:pStyle w:val="1"/>
              <w:numPr>
                <w:ilvl w:val="0"/>
                <w:numId w:val="0"/>
              </w:num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297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D6C" w:rsidRPr="00263619" w:rsidRDefault="006C2D6C" w:rsidP="006C2D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D6C" w:rsidRPr="00263619" w:rsidRDefault="006C2D6C" w:rsidP="007F3E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D6C" w:rsidRPr="00263619" w:rsidRDefault="006C2D6C" w:rsidP="006C2D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C2D6C" w:rsidRPr="00263619" w:rsidRDefault="006C2D6C" w:rsidP="007F3E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</w:tr>
      <w:tr w:rsidR="002E69B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31"/>
        </w:trPr>
        <w:tc>
          <w:tcPr>
            <w:tcW w:w="10206" w:type="dxa"/>
            <w:gridSpan w:val="16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2F7AEC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4. Общие сведения об образуемых земельных участках</w:t>
            </w:r>
          </w:p>
        </w:tc>
      </w:tr>
      <w:tr w:rsidR="002E69B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43"/>
        </w:trPr>
        <w:tc>
          <w:tcPr>
            <w:tcW w:w="10206" w:type="dxa"/>
            <w:gridSpan w:val="1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2E69BF">
            <w:pPr>
              <w:rPr>
                <w:b/>
                <w:sz w:val="18"/>
                <w:szCs w:val="18"/>
              </w:rPr>
            </w:pPr>
            <w:r w:rsidRPr="00B6736B">
              <w:rPr>
                <w:b/>
                <w:sz w:val="20"/>
                <w:szCs w:val="18"/>
              </w:rPr>
              <w:t>Обозначение земельного участка</w:t>
            </w:r>
            <w:r w:rsidRPr="00263619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  <w:u w:val="single"/>
              </w:rPr>
              <w:t>:ЗУ21</w:t>
            </w:r>
          </w:p>
        </w:tc>
      </w:tr>
      <w:tr w:rsidR="002E69BF" w:rsidRPr="00132502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404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132502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13250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132502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132502">
              <w:rPr>
                <w:b/>
                <w:sz w:val="20"/>
                <w:szCs w:val="20"/>
              </w:rPr>
              <w:t>Наименование характеристик земельного участка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E69BF" w:rsidRPr="00132502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132502">
              <w:rPr>
                <w:b/>
                <w:sz w:val="20"/>
                <w:szCs w:val="20"/>
              </w:rPr>
              <w:t>Значение характеристики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44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2E69BF" w:rsidRPr="00C56763" w:rsidRDefault="002E69BF" w:rsidP="00C56763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3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E910EE" w:rsidRDefault="002E69BF" w:rsidP="00E910EE">
            <w:pPr>
              <w:rPr>
                <w:b/>
                <w:sz w:val="20"/>
                <w:szCs w:val="20"/>
                <w:lang w:val="en-US"/>
              </w:rPr>
            </w:pPr>
            <w:r w:rsidRPr="00C56763">
              <w:rPr>
                <w:b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1D1BAD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C103C7" w:rsidRPr="00C56763" w:rsidTr="008269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C103C7" w:rsidRPr="00C56763" w:rsidRDefault="00C103C7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Pr="00E910EE" w:rsidRDefault="00C103C7" w:rsidP="002F7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Местоположение земельного участка в структурированном виде в соответствии с федеральной информационной адресной системой (при отсутствии адреса земельного участка)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49139F" w:rsidRDefault="00C103C7" w:rsidP="002F7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Российская Федерация, Ярославская обл</w:t>
            </w:r>
          </w:p>
        </w:tc>
      </w:tr>
      <w:tr w:rsidR="00C103C7" w:rsidRPr="00C56763" w:rsidTr="008269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C103C7" w:rsidRDefault="00C103C7" w:rsidP="002F7AE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Default="00C103C7" w:rsidP="002F7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Дополнительные сведения о местоположении земельного участка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7018F6" w:rsidRDefault="00C103C7" w:rsidP="002F7AEC">
            <w:pPr>
              <w:rPr>
                <w:sz w:val="20"/>
                <w:szCs w:val="20"/>
              </w:rPr>
            </w:pPr>
            <w:r w:rsidRPr="007018F6">
              <w:rPr>
                <w:sz w:val="20"/>
                <w:szCs w:val="20"/>
              </w:rPr>
              <w:t>Некоузский район. Веретейский сельский округ, деревня Большое Дьяконово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1D1BAD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Земли населенных пунктов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6A16E6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12.0 Земельные участки (территории) общего пользования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Площадь земельного  участка ± величина погрешности определения площади (Р±∆Р), м</w:t>
            </w:r>
            <w:r w:rsidRPr="00C5676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6A16E6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266 кв.м ± 23 кв.м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2E69BF" w:rsidP="002F7AEC">
            <w:pPr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Предельный минимальный и максимальный размер земельного участка (Р</w:t>
            </w:r>
            <w:r w:rsidRPr="00B6736B">
              <w:rPr>
                <w:b/>
                <w:sz w:val="20"/>
                <w:szCs w:val="20"/>
                <w:vertAlign w:val="subscript"/>
              </w:rPr>
              <w:t>мин</w:t>
            </w:r>
            <w:r w:rsidR="00444862" w:rsidRPr="00444862">
              <w:rPr>
                <w:b/>
                <w:sz w:val="20"/>
                <w:szCs w:val="20"/>
              </w:rPr>
              <w:t>)</w:t>
            </w:r>
            <w:r w:rsidR="00444862" w:rsidRPr="007B2858">
              <w:rPr>
                <w:b/>
                <w:sz w:val="20"/>
                <w:szCs w:val="20"/>
              </w:rPr>
              <w:t xml:space="preserve"> </w:t>
            </w:r>
            <w:r w:rsidRPr="00C56763">
              <w:rPr>
                <w:b/>
                <w:sz w:val="20"/>
                <w:szCs w:val="20"/>
              </w:rPr>
              <w:t xml:space="preserve">и </w:t>
            </w:r>
            <w:r w:rsidR="00444862" w:rsidRPr="00444862">
              <w:rPr>
                <w:b/>
                <w:sz w:val="20"/>
                <w:szCs w:val="20"/>
              </w:rPr>
              <w:t>(</w:t>
            </w:r>
            <w:r w:rsidRPr="00C56763">
              <w:rPr>
                <w:b/>
                <w:sz w:val="20"/>
                <w:szCs w:val="20"/>
              </w:rPr>
              <w:t>Р</w:t>
            </w:r>
            <w:r w:rsidRPr="00B6736B">
              <w:rPr>
                <w:b/>
                <w:sz w:val="20"/>
                <w:szCs w:val="20"/>
                <w:vertAlign w:val="subscript"/>
              </w:rPr>
              <w:t>макс</w:t>
            </w:r>
            <w:r w:rsidRPr="00C56763">
              <w:rPr>
                <w:b/>
                <w:sz w:val="20"/>
                <w:szCs w:val="20"/>
              </w:rPr>
              <w:t>), м</w:t>
            </w:r>
            <w:r w:rsidRPr="00C5676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6A16E6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2E69B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49139F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69BF" w:rsidRPr="00C56763" w:rsidRDefault="00B6736B" w:rsidP="00C103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</w:t>
            </w:r>
            <w:r w:rsidR="00C103C7">
              <w:rPr>
                <w:b/>
                <w:sz w:val="20"/>
                <w:szCs w:val="20"/>
              </w:rPr>
              <w:t>ые</w:t>
            </w:r>
            <w:r>
              <w:rPr>
                <w:b/>
                <w:sz w:val="20"/>
                <w:szCs w:val="20"/>
              </w:rPr>
              <w:t xml:space="preserve"> или ин</w:t>
            </w:r>
            <w:r w:rsidR="00C103C7">
              <w:rPr>
                <w:b/>
                <w:sz w:val="20"/>
                <w:szCs w:val="20"/>
              </w:rPr>
              <w:t>ые</w:t>
            </w:r>
            <w:r w:rsidR="002F7AEC">
              <w:rPr>
                <w:b/>
                <w:sz w:val="20"/>
                <w:szCs w:val="20"/>
              </w:rPr>
              <w:t xml:space="preserve"> номер</w:t>
            </w:r>
            <w:r w:rsidR="00C103C7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9139F">
              <w:rPr>
                <w:b/>
                <w:sz w:val="20"/>
                <w:szCs w:val="20"/>
              </w:rPr>
              <w:t>объект</w:t>
            </w:r>
            <w:r w:rsidR="00C103C7">
              <w:rPr>
                <w:b/>
                <w:sz w:val="20"/>
                <w:szCs w:val="20"/>
              </w:rPr>
              <w:t>ов</w:t>
            </w:r>
            <w:r w:rsidR="0049139F">
              <w:rPr>
                <w:b/>
                <w:sz w:val="20"/>
                <w:szCs w:val="20"/>
              </w:rPr>
              <w:t xml:space="preserve"> недвижимости</w:t>
            </w:r>
            <w:r>
              <w:rPr>
                <w:b/>
                <w:sz w:val="20"/>
                <w:szCs w:val="20"/>
              </w:rPr>
              <w:t>, расположенн</w:t>
            </w:r>
            <w:r w:rsidR="00C103C7">
              <w:rPr>
                <w:b/>
                <w:sz w:val="20"/>
                <w:szCs w:val="20"/>
              </w:rPr>
              <w:t>ых</w:t>
            </w:r>
            <w:r>
              <w:rPr>
                <w:b/>
                <w:sz w:val="20"/>
                <w:szCs w:val="20"/>
              </w:rPr>
              <w:t xml:space="preserve"> на земельном участке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E69BF" w:rsidRPr="00263619" w:rsidRDefault="006A16E6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C103C7" w:rsidRPr="00C56763" w:rsidTr="004A1C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C103C7" w:rsidRPr="00C56763" w:rsidRDefault="00C103C7" w:rsidP="00794C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Pr="00C56763" w:rsidRDefault="00C103C7" w:rsidP="00794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263619" w:rsidRDefault="00C103C7" w:rsidP="0049139F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C103C7" w:rsidRPr="00C56763" w:rsidTr="004A1C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/>
            <w:tcBorders>
              <w:right w:val="single" w:sz="2" w:space="0" w:color="auto"/>
            </w:tcBorders>
          </w:tcPr>
          <w:p w:rsidR="00C103C7" w:rsidRDefault="00C103C7" w:rsidP="00794C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Default="00C103C7" w:rsidP="00794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Учетный номер проекта межевания территории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263619" w:rsidRDefault="00C103C7" w:rsidP="0049139F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C103C7" w:rsidRPr="00C56763" w:rsidTr="004A1C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355"/>
        </w:trPr>
        <w:tc>
          <w:tcPr>
            <w:tcW w:w="926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C103C7" w:rsidRDefault="00C103C7" w:rsidP="00794C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03C7" w:rsidRDefault="00381D30" w:rsidP="00794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Реестровый номер границ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103C7" w:rsidRPr="00263619" w:rsidRDefault="00C103C7" w:rsidP="0049139F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49139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269"/>
        </w:trPr>
        <w:tc>
          <w:tcPr>
            <w:tcW w:w="926" w:type="dxa"/>
            <w:gridSpan w:val="2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9139F" w:rsidRPr="00C56763" w:rsidRDefault="00E01641" w:rsidP="002F7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409" w:type="dxa"/>
            <w:gridSpan w:val="11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9139F" w:rsidRPr="00C56763" w:rsidRDefault="0049139F" w:rsidP="002F7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сведения</w:t>
            </w:r>
          </w:p>
        </w:tc>
        <w:tc>
          <w:tcPr>
            <w:tcW w:w="3871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49139F" w:rsidRPr="00263619" w:rsidRDefault="0049139F" w:rsidP="002F7AEC">
            <w:pPr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–</w:t>
            </w:r>
          </w:p>
        </w:tc>
      </w:tr>
      <w:tr w:rsidR="0049139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10206" w:type="dxa"/>
            <w:gridSpan w:val="16"/>
            <w:tcBorders>
              <w:top w:val="double" w:sz="4" w:space="0" w:color="auto"/>
              <w:bottom w:val="nil"/>
            </w:tcBorders>
          </w:tcPr>
          <w:p w:rsidR="0049139F" w:rsidRPr="00C56763" w:rsidRDefault="00497050" w:rsidP="002636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49139F" w:rsidRPr="00DD767E">
              <w:rPr>
                <w:b/>
                <w:sz w:val="20"/>
                <w:szCs w:val="20"/>
              </w:rPr>
              <w:t>. Сведения о земельных участках, смежных с образуемым земельным участком</w:t>
            </w:r>
          </w:p>
        </w:tc>
      </w:tr>
      <w:tr w:rsidR="0049139F" w:rsidRPr="00C56763" w:rsidTr="008A35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10206" w:type="dxa"/>
            <w:gridSpan w:val="16"/>
            <w:tcBorders>
              <w:top w:val="nil"/>
              <w:bottom w:val="single" w:sz="2" w:space="0" w:color="auto"/>
            </w:tcBorders>
          </w:tcPr>
          <w:p w:rsidR="0049139F" w:rsidRPr="00DD767E" w:rsidRDefault="0049139F" w:rsidP="002636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 обозначением</w:t>
            </w:r>
            <w:r w:rsidRPr="000259C3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:ЗУ21</w:t>
            </w:r>
          </w:p>
        </w:tc>
      </w:tr>
      <w:tr w:rsidR="0049139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2502" w:type="dxa"/>
            <w:gridSpan w:val="5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139F" w:rsidRPr="00C56763" w:rsidRDefault="0049139F" w:rsidP="00DD767E">
            <w:pPr>
              <w:jc w:val="center"/>
              <w:rPr>
                <w:b/>
                <w:sz w:val="20"/>
                <w:szCs w:val="20"/>
              </w:rPr>
            </w:pPr>
            <w:r w:rsidRPr="00C56763">
              <w:rPr>
                <w:b/>
                <w:sz w:val="20"/>
                <w:szCs w:val="20"/>
              </w:rPr>
              <w:t>Обозн</w:t>
            </w:r>
            <w:r>
              <w:rPr>
                <w:b/>
                <w:sz w:val="20"/>
                <w:szCs w:val="20"/>
              </w:rPr>
              <w:t>ачение характерной точки или части границ</w:t>
            </w:r>
          </w:p>
        </w:tc>
        <w:tc>
          <w:tcPr>
            <w:tcW w:w="368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9139F" w:rsidRPr="00C56763" w:rsidRDefault="0049139F" w:rsidP="00DD76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Кадастровые номера земельных участков, смежных с образуемым земельным участком</w:t>
            </w:r>
          </w:p>
        </w:tc>
        <w:tc>
          <w:tcPr>
            <w:tcW w:w="40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9139F" w:rsidRPr="00C56763" w:rsidRDefault="0049139F" w:rsidP="00DD767E">
            <w:pPr>
              <w:ind w:right="-1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 правообладателях смежных земельных участков</w:t>
            </w:r>
          </w:p>
        </w:tc>
      </w:tr>
      <w:tr w:rsidR="0049139F" w:rsidRPr="00C56763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2502" w:type="dxa"/>
            <w:gridSpan w:val="5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39F" w:rsidRPr="00C56763" w:rsidRDefault="0049139F" w:rsidP="00C567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8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39F" w:rsidRPr="00C56763" w:rsidRDefault="0049139F" w:rsidP="00C567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9139F" w:rsidRPr="00C56763" w:rsidRDefault="0049139F" w:rsidP="00DD767E">
            <w:pPr>
              <w:ind w:right="-1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49139F" w:rsidRPr="00DD767E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val="133"/>
        </w:trPr>
        <w:tc>
          <w:tcPr>
            <w:tcW w:w="2502" w:type="dxa"/>
            <w:gridSpan w:val="5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39F" w:rsidRPr="00DD767E" w:rsidRDefault="0049139F" w:rsidP="00DD7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368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39F" w:rsidRPr="00DD767E" w:rsidRDefault="0049139F" w:rsidP="00DD7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40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9139F" w:rsidRPr="00DD767E" w:rsidRDefault="0049139F" w:rsidP="00454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</w:tr>
      <w:tr w:rsidR="0049139F" w:rsidRPr="00DD767E" w:rsidTr="00E361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/>
        </w:tblPrEx>
        <w:trPr>
          <w:trHeight w:hRule="exact" w:val="20"/>
        </w:trPr>
        <w:tc>
          <w:tcPr>
            <w:tcW w:w="2502" w:type="dxa"/>
            <w:gridSpan w:val="5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9139F" w:rsidRDefault="0049139F" w:rsidP="00DD767E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gridSpan w:val="7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9139F" w:rsidRDefault="0049139F" w:rsidP="00DD767E">
            <w:pPr>
              <w:rPr>
                <w:sz w:val="20"/>
                <w:szCs w:val="20"/>
              </w:rPr>
            </w:pPr>
          </w:p>
        </w:tc>
        <w:tc>
          <w:tcPr>
            <w:tcW w:w="4024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</w:tcBorders>
          </w:tcPr>
          <w:p w:rsidR="0049139F" w:rsidRDefault="0049139F" w:rsidP="00DD767E">
            <w:pPr>
              <w:ind w:right="-146"/>
              <w:rPr>
                <w:sz w:val="20"/>
                <w:szCs w:val="20"/>
              </w:rPr>
            </w:pPr>
          </w:p>
        </w:tc>
      </w:tr>
    </w:tbl>
    <w:p w:rsidR="0039500C" w:rsidRDefault="0039500C"/>
    <w:sectPr w:rsidR="0039500C" w:rsidSect="009E569C">
      <w:footerReference w:type="even" r:id="rId8"/>
      <w:footerReference w:type="default" r:id="rId9"/>
      <w:pgSz w:w="11906" w:h="16838" w:code="9"/>
      <w:pgMar w:top="1134" w:right="567" w:bottom="1077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00C" w:rsidRDefault="0039500C">
      <w:r>
        <w:separator/>
      </w:r>
    </w:p>
  </w:endnote>
  <w:endnote w:type="continuationSeparator" w:id="0">
    <w:p w:rsidR="0039500C" w:rsidRDefault="00395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DE" w:rsidRDefault="00A2739E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E23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23DE" w:rsidRDefault="00FE23DE" w:rsidP="008D51C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DE" w:rsidRDefault="00FE23DE" w:rsidP="008D51C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00C" w:rsidRDefault="0039500C">
      <w:r>
        <w:separator/>
      </w:r>
    </w:p>
  </w:footnote>
  <w:footnote w:type="continuationSeparator" w:id="0">
    <w:p w:rsidR="0039500C" w:rsidRDefault="00395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17A2"/>
    <w:multiLevelType w:val="hybridMultilevel"/>
    <w:tmpl w:val="46662A5C"/>
    <w:lvl w:ilvl="0" w:tplc="69C637C0">
      <w:start w:val="1"/>
      <w:numFmt w:val="decimal"/>
      <w:pStyle w:val="2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37C263B"/>
    <w:multiLevelType w:val="hybridMultilevel"/>
    <w:tmpl w:val="B5F4FDE2"/>
    <w:lvl w:ilvl="0" w:tplc="BE869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532160D"/>
    <w:multiLevelType w:val="hybridMultilevel"/>
    <w:tmpl w:val="C62AB6A2"/>
    <w:lvl w:ilvl="0" w:tplc="1F4C1F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305F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C083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43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7810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024A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FEE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24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C25B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5A1302"/>
    <w:multiLevelType w:val="hybridMultilevel"/>
    <w:tmpl w:val="CDDAAEDE"/>
    <w:lvl w:ilvl="0" w:tplc="04190011">
      <w:start w:val="1"/>
      <w:numFmt w:val="decimal"/>
      <w:pStyle w:val="1"/>
      <w:lvlText w:val="%1."/>
      <w:lvlJc w:val="lef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9471B1B"/>
    <w:multiLevelType w:val="hybridMultilevel"/>
    <w:tmpl w:val="06FEBE1E"/>
    <w:lvl w:ilvl="0" w:tplc="B5A4E83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6F0D4EE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B6EEAE6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11B2327A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DD7C799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57A3E3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E5C5A1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8E04BCEC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34AC1BF2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EEE7A7A"/>
    <w:multiLevelType w:val="hybridMultilevel"/>
    <w:tmpl w:val="FD5EABFA"/>
    <w:lvl w:ilvl="0" w:tplc="E5CC4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A2D3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EEB9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864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5CE0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EA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EF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020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84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F1684A"/>
    <w:multiLevelType w:val="hybridMultilevel"/>
    <w:tmpl w:val="E9FC3134"/>
    <w:lvl w:ilvl="0" w:tplc="042E9BB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17D46AEC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4F58355A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14685504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FD820796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435A5800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4FE0B528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475619F8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BDE0D9A6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9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8866ED7"/>
    <w:multiLevelType w:val="hybridMultilevel"/>
    <w:tmpl w:val="4EAA5792"/>
    <w:lvl w:ilvl="0" w:tplc="4A2620FA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7DB03C4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B9EECB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E4335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5AC896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24C312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A1883C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C73282D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0F6588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7E64988"/>
    <w:multiLevelType w:val="hybridMultilevel"/>
    <w:tmpl w:val="35A8DA46"/>
    <w:lvl w:ilvl="0" w:tplc="0234DBC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DE6F0E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0681A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51A4E7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322B6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7D2A4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366EDB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004244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94E0B5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4B5427B"/>
    <w:multiLevelType w:val="hybridMultilevel"/>
    <w:tmpl w:val="3932B9FA"/>
    <w:lvl w:ilvl="0" w:tplc="B91E357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2B3E314E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D386321E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592256A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C2CCC62A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B8205974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48DA433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DE54E766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F32696BA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6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97203A5"/>
    <w:multiLevelType w:val="hybridMultilevel"/>
    <w:tmpl w:val="888289AC"/>
    <w:lvl w:ilvl="0" w:tplc="BB288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CE46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AE10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B029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5E39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1466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36BA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ACEB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B205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486F52"/>
    <w:multiLevelType w:val="hybridMultilevel"/>
    <w:tmpl w:val="B68A73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76957476"/>
    <w:multiLevelType w:val="hybridMultilevel"/>
    <w:tmpl w:val="25CC4A7A"/>
    <w:lvl w:ilvl="0" w:tplc="7660CA9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7350432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77403FBE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12251E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B0BCB698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86FAA1F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7524B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C72C8F9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9AD2DCD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7B93752"/>
    <w:multiLevelType w:val="hybridMultilevel"/>
    <w:tmpl w:val="D96CBE1E"/>
    <w:lvl w:ilvl="0" w:tplc="7C6254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ECC8E6A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2682A7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76C720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1545AA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1904F4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A9D6257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070818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4C0F81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F0004DF"/>
    <w:multiLevelType w:val="hybridMultilevel"/>
    <w:tmpl w:val="6B2E3678"/>
    <w:lvl w:ilvl="0" w:tplc="FBF8198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7218A0A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39CA8B4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5BAD7C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220F93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02EF01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5B8EE47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E74C19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D7640D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8"/>
  </w:num>
  <w:num w:numId="2">
    <w:abstractNumId w:val="24"/>
  </w:num>
  <w:num w:numId="3">
    <w:abstractNumId w:val="33"/>
  </w:num>
  <w:num w:numId="4">
    <w:abstractNumId w:val="16"/>
  </w:num>
  <w:num w:numId="5">
    <w:abstractNumId w:val="13"/>
  </w:num>
  <w:num w:numId="6">
    <w:abstractNumId w:val="23"/>
  </w:num>
  <w:num w:numId="7">
    <w:abstractNumId w:val="17"/>
  </w:num>
  <w:num w:numId="8">
    <w:abstractNumId w:val="35"/>
  </w:num>
  <w:num w:numId="9">
    <w:abstractNumId w:val="8"/>
  </w:num>
  <w:num w:numId="10">
    <w:abstractNumId w:val="2"/>
  </w:num>
  <w:num w:numId="11">
    <w:abstractNumId w:val="14"/>
  </w:num>
  <w:num w:numId="12">
    <w:abstractNumId w:val="26"/>
  </w:num>
  <w:num w:numId="13">
    <w:abstractNumId w:val="21"/>
  </w:num>
  <w:num w:numId="14">
    <w:abstractNumId w:val="27"/>
  </w:num>
  <w:num w:numId="15">
    <w:abstractNumId w:val="6"/>
  </w:num>
  <w:num w:numId="16">
    <w:abstractNumId w:val="30"/>
  </w:num>
  <w:num w:numId="17">
    <w:abstractNumId w:val="1"/>
  </w:num>
  <w:num w:numId="18">
    <w:abstractNumId w:val="34"/>
  </w:num>
  <w:num w:numId="19">
    <w:abstractNumId w:val="11"/>
  </w:num>
  <w:num w:numId="20">
    <w:abstractNumId w:val="4"/>
  </w:num>
  <w:num w:numId="21">
    <w:abstractNumId w:val="32"/>
  </w:num>
  <w:num w:numId="22">
    <w:abstractNumId w:val="12"/>
  </w:num>
  <w:num w:numId="23">
    <w:abstractNumId w:val="29"/>
  </w:num>
  <w:num w:numId="24">
    <w:abstractNumId w:val="19"/>
  </w:num>
  <w:num w:numId="25">
    <w:abstractNumId w:val="3"/>
  </w:num>
  <w:num w:numId="26">
    <w:abstractNumId w:val="20"/>
  </w:num>
  <w:num w:numId="27">
    <w:abstractNumId w:val="36"/>
  </w:num>
  <w:num w:numId="28">
    <w:abstractNumId w:val="25"/>
  </w:num>
  <w:num w:numId="29">
    <w:abstractNumId w:val="31"/>
  </w:num>
  <w:num w:numId="30">
    <w:abstractNumId w:val="15"/>
  </w:num>
  <w:num w:numId="31">
    <w:abstractNumId w:val="7"/>
  </w:num>
  <w:num w:numId="32">
    <w:abstractNumId w:val="9"/>
  </w:num>
  <w:num w:numId="33">
    <w:abstractNumId w:val="22"/>
  </w:num>
  <w:num w:numId="34">
    <w:abstractNumId w:val="18"/>
  </w:num>
  <w:num w:numId="35">
    <w:abstractNumId w:val="5"/>
  </w:num>
  <w:num w:numId="36">
    <w:abstractNumId w:val="10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909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34A2D"/>
    <w:rsid w:val="000148BB"/>
    <w:rsid w:val="000259C3"/>
    <w:rsid w:val="00034D62"/>
    <w:rsid w:val="00036B24"/>
    <w:rsid w:val="00061D25"/>
    <w:rsid w:val="0007437B"/>
    <w:rsid w:val="000A7563"/>
    <w:rsid w:val="000D7CD6"/>
    <w:rsid w:val="000E0AF3"/>
    <w:rsid w:val="000E5AB2"/>
    <w:rsid w:val="000E6177"/>
    <w:rsid w:val="00102FF2"/>
    <w:rsid w:val="001266C7"/>
    <w:rsid w:val="00132502"/>
    <w:rsid w:val="00165853"/>
    <w:rsid w:val="00174C8C"/>
    <w:rsid w:val="001A2F31"/>
    <w:rsid w:val="001B2F5E"/>
    <w:rsid w:val="001C1650"/>
    <w:rsid w:val="001C3AD5"/>
    <w:rsid w:val="001C495B"/>
    <w:rsid w:val="001D1BAD"/>
    <w:rsid w:val="00214DD9"/>
    <w:rsid w:val="0022755B"/>
    <w:rsid w:val="00230305"/>
    <w:rsid w:val="00235B59"/>
    <w:rsid w:val="00245A44"/>
    <w:rsid w:val="00246A57"/>
    <w:rsid w:val="00263619"/>
    <w:rsid w:val="00265AB6"/>
    <w:rsid w:val="00281DA4"/>
    <w:rsid w:val="002D6CE2"/>
    <w:rsid w:val="002E69BF"/>
    <w:rsid w:val="002F7AEC"/>
    <w:rsid w:val="00330532"/>
    <w:rsid w:val="00335943"/>
    <w:rsid w:val="00376C30"/>
    <w:rsid w:val="00381D30"/>
    <w:rsid w:val="0039500C"/>
    <w:rsid w:val="003A2C19"/>
    <w:rsid w:val="003B768A"/>
    <w:rsid w:val="003C1362"/>
    <w:rsid w:val="003C627B"/>
    <w:rsid w:val="003F582B"/>
    <w:rsid w:val="003F7F20"/>
    <w:rsid w:val="00411A37"/>
    <w:rsid w:val="004179A5"/>
    <w:rsid w:val="00432044"/>
    <w:rsid w:val="00436EE0"/>
    <w:rsid w:val="00444862"/>
    <w:rsid w:val="0045406C"/>
    <w:rsid w:val="00455D1F"/>
    <w:rsid w:val="00464A0C"/>
    <w:rsid w:val="0049139F"/>
    <w:rsid w:val="004951A1"/>
    <w:rsid w:val="00497050"/>
    <w:rsid w:val="004C4C36"/>
    <w:rsid w:val="005645B3"/>
    <w:rsid w:val="00584866"/>
    <w:rsid w:val="00591395"/>
    <w:rsid w:val="005A15D4"/>
    <w:rsid w:val="005A4DB8"/>
    <w:rsid w:val="005B4876"/>
    <w:rsid w:val="005C3C40"/>
    <w:rsid w:val="005C6E64"/>
    <w:rsid w:val="005E6A6C"/>
    <w:rsid w:val="005F356A"/>
    <w:rsid w:val="005F55CA"/>
    <w:rsid w:val="006151C2"/>
    <w:rsid w:val="00617423"/>
    <w:rsid w:val="00626ABD"/>
    <w:rsid w:val="00634E9B"/>
    <w:rsid w:val="00651807"/>
    <w:rsid w:val="00665211"/>
    <w:rsid w:val="006679D9"/>
    <w:rsid w:val="006731FF"/>
    <w:rsid w:val="006945BB"/>
    <w:rsid w:val="006A16E6"/>
    <w:rsid w:val="006B005E"/>
    <w:rsid w:val="006B7EAA"/>
    <w:rsid w:val="006C1AA7"/>
    <w:rsid w:val="006C2D6C"/>
    <w:rsid w:val="006F4680"/>
    <w:rsid w:val="007018F6"/>
    <w:rsid w:val="00707D68"/>
    <w:rsid w:val="00724B44"/>
    <w:rsid w:val="00726DF7"/>
    <w:rsid w:val="0073693F"/>
    <w:rsid w:val="007510B9"/>
    <w:rsid w:val="007726EB"/>
    <w:rsid w:val="007A057B"/>
    <w:rsid w:val="007A3C9E"/>
    <w:rsid w:val="007B1A3F"/>
    <w:rsid w:val="007B2858"/>
    <w:rsid w:val="007E095B"/>
    <w:rsid w:val="007E1B10"/>
    <w:rsid w:val="007F3E52"/>
    <w:rsid w:val="00810C6F"/>
    <w:rsid w:val="00853D57"/>
    <w:rsid w:val="0085443C"/>
    <w:rsid w:val="00870870"/>
    <w:rsid w:val="008815BA"/>
    <w:rsid w:val="008A3533"/>
    <w:rsid w:val="008D1F69"/>
    <w:rsid w:val="008D51C3"/>
    <w:rsid w:val="00912984"/>
    <w:rsid w:val="00920541"/>
    <w:rsid w:val="009543C0"/>
    <w:rsid w:val="009548D7"/>
    <w:rsid w:val="009922D3"/>
    <w:rsid w:val="009A0C27"/>
    <w:rsid w:val="009B1380"/>
    <w:rsid w:val="009B7FBA"/>
    <w:rsid w:val="009E569C"/>
    <w:rsid w:val="009F13A4"/>
    <w:rsid w:val="009F3C61"/>
    <w:rsid w:val="00A05DA0"/>
    <w:rsid w:val="00A06A8F"/>
    <w:rsid w:val="00A10A3C"/>
    <w:rsid w:val="00A2044E"/>
    <w:rsid w:val="00A2739E"/>
    <w:rsid w:val="00A31D04"/>
    <w:rsid w:val="00A31DE6"/>
    <w:rsid w:val="00A33348"/>
    <w:rsid w:val="00A63F51"/>
    <w:rsid w:val="00AB75F0"/>
    <w:rsid w:val="00AD0B32"/>
    <w:rsid w:val="00AF21C6"/>
    <w:rsid w:val="00B00485"/>
    <w:rsid w:val="00B3646D"/>
    <w:rsid w:val="00B4125C"/>
    <w:rsid w:val="00B65B43"/>
    <w:rsid w:val="00B6736B"/>
    <w:rsid w:val="00B827F4"/>
    <w:rsid w:val="00B90700"/>
    <w:rsid w:val="00BB4107"/>
    <w:rsid w:val="00BC234A"/>
    <w:rsid w:val="00BD75F1"/>
    <w:rsid w:val="00BE1C64"/>
    <w:rsid w:val="00C0078B"/>
    <w:rsid w:val="00C05999"/>
    <w:rsid w:val="00C103C7"/>
    <w:rsid w:val="00C30DB0"/>
    <w:rsid w:val="00C32A84"/>
    <w:rsid w:val="00C373CF"/>
    <w:rsid w:val="00C54B37"/>
    <w:rsid w:val="00C56763"/>
    <w:rsid w:val="00C96AA7"/>
    <w:rsid w:val="00CA53D0"/>
    <w:rsid w:val="00CB4C2C"/>
    <w:rsid w:val="00CB5366"/>
    <w:rsid w:val="00CC2169"/>
    <w:rsid w:val="00CC4C2B"/>
    <w:rsid w:val="00CC4D8F"/>
    <w:rsid w:val="00CC7AD3"/>
    <w:rsid w:val="00CD00A6"/>
    <w:rsid w:val="00CF75EF"/>
    <w:rsid w:val="00D00B35"/>
    <w:rsid w:val="00D042B5"/>
    <w:rsid w:val="00D04BCB"/>
    <w:rsid w:val="00D31A86"/>
    <w:rsid w:val="00D42EF9"/>
    <w:rsid w:val="00D44F2A"/>
    <w:rsid w:val="00D555BD"/>
    <w:rsid w:val="00D55ACB"/>
    <w:rsid w:val="00D65BF5"/>
    <w:rsid w:val="00D844E4"/>
    <w:rsid w:val="00D85B11"/>
    <w:rsid w:val="00DA3B4D"/>
    <w:rsid w:val="00DC3827"/>
    <w:rsid w:val="00DD767E"/>
    <w:rsid w:val="00DF6A6C"/>
    <w:rsid w:val="00DF7293"/>
    <w:rsid w:val="00E01641"/>
    <w:rsid w:val="00E1682E"/>
    <w:rsid w:val="00E209F6"/>
    <w:rsid w:val="00E34A2D"/>
    <w:rsid w:val="00E3576B"/>
    <w:rsid w:val="00E3614E"/>
    <w:rsid w:val="00E44C2F"/>
    <w:rsid w:val="00E55143"/>
    <w:rsid w:val="00E7065F"/>
    <w:rsid w:val="00E8672D"/>
    <w:rsid w:val="00E910EE"/>
    <w:rsid w:val="00E9388A"/>
    <w:rsid w:val="00EA016E"/>
    <w:rsid w:val="00EB0B42"/>
    <w:rsid w:val="00EB4ED7"/>
    <w:rsid w:val="00EC7779"/>
    <w:rsid w:val="00ED5A5C"/>
    <w:rsid w:val="00EE1FBE"/>
    <w:rsid w:val="00EE30DA"/>
    <w:rsid w:val="00EE46B8"/>
    <w:rsid w:val="00EF1EB6"/>
    <w:rsid w:val="00F07C00"/>
    <w:rsid w:val="00F30FFB"/>
    <w:rsid w:val="00F31406"/>
    <w:rsid w:val="00F434BB"/>
    <w:rsid w:val="00F44B33"/>
    <w:rsid w:val="00F550FD"/>
    <w:rsid w:val="00F74CDE"/>
    <w:rsid w:val="00F969E1"/>
    <w:rsid w:val="00F96A66"/>
    <w:rsid w:val="00FB0E4C"/>
    <w:rsid w:val="00FC48B8"/>
    <w:rsid w:val="00FD28A1"/>
    <w:rsid w:val="00FE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paragraph" w:styleId="a6">
    <w:name w:val="List Paragraph"/>
    <w:basedOn w:val="a"/>
    <w:link w:val="a7"/>
    <w:uiPriority w:val="34"/>
    <w:qFormat/>
    <w:rsid w:val="00F44B33"/>
    <w:pPr>
      <w:ind w:left="720"/>
      <w:contextualSpacing/>
    </w:pPr>
  </w:style>
  <w:style w:type="paragraph" w:customStyle="1" w:styleId="1">
    <w:name w:val="Стиль1"/>
    <w:basedOn w:val="a6"/>
    <w:link w:val="10"/>
    <w:qFormat/>
    <w:rsid w:val="003B768A"/>
    <w:pPr>
      <w:numPr>
        <w:numId w:val="36"/>
      </w:numPr>
      <w:tabs>
        <w:tab w:val="left" w:pos="375"/>
      </w:tabs>
    </w:pPr>
    <w:rPr>
      <w:sz w:val="20"/>
      <w:szCs w:val="20"/>
    </w:rPr>
  </w:style>
  <w:style w:type="paragraph" w:customStyle="1" w:styleId="2">
    <w:name w:val="Стиль2"/>
    <w:basedOn w:val="a6"/>
    <w:link w:val="20"/>
    <w:qFormat/>
    <w:rsid w:val="003B768A"/>
    <w:pPr>
      <w:numPr>
        <w:numId w:val="37"/>
      </w:numPr>
      <w:ind w:hanging="720"/>
    </w:pPr>
    <w:rPr>
      <w:sz w:val="20"/>
      <w:szCs w:val="20"/>
    </w:rPr>
  </w:style>
  <w:style w:type="character" w:customStyle="1" w:styleId="a7">
    <w:name w:val="Абзац списка Знак"/>
    <w:basedOn w:val="a0"/>
    <w:link w:val="a6"/>
    <w:uiPriority w:val="34"/>
    <w:rsid w:val="003B768A"/>
    <w:rPr>
      <w:sz w:val="24"/>
      <w:szCs w:val="24"/>
    </w:rPr>
  </w:style>
  <w:style w:type="character" w:customStyle="1" w:styleId="10">
    <w:name w:val="Стиль1 Знак"/>
    <w:basedOn w:val="a7"/>
    <w:link w:val="1"/>
    <w:rsid w:val="003B768A"/>
  </w:style>
  <w:style w:type="character" w:customStyle="1" w:styleId="20">
    <w:name w:val="Стиль2 Знак"/>
    <w:basedOn w:val="a7"/>
    <w:link w:val="2"/>
    <w:rsid w:val="003B768A"/>
  </w:style>
  <w:style w:type="paragraph" w:customStyle="1" w:styleId="ConsPlusNormal">
    <w:name w:val="ConsPlusNormal"/>
    <w:rsid w:val="00E910E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FD85E-D0C0-4BF6-8D70-3530F578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Natalia</cp:lastModifiedBy>
  <cp:revision>2</cp:revision>
  <cp:lastPrinted>2025-10-27T07:19:00Z</cp:lastPrinted>
  <dcterms:created xsi:type="dcterms:W3CDTF">2025-10-27T07:20:00Z</dcterms:created>
  <dcterms:modified xsi:type="dcterms:W3CDTF">2025-10-27T07:20:00Z</dcterms:modified>
</cp:coreProperties>
</file>